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3"/>
        <w:gridCol w:w="4308"/>
      </w:tblGrid>
      <w:tr w:rsidR="0067337F" w:rsidTr="00387ADF">
        <w:trPr>
          <w:cantSplit/>
          <w:trHeight w:val="360"/>
        </w:trPr>
        <w:tc>
          <w:tcPr>
            <w:tcW w:w="1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Pr="00620098" w:rsidRDefault="00620098" w:rsidP="00387ADF">
            <w:pPr>
              <w:rPr>
                <w:rFonts w:eastAsia="Arial Unicode MS"/>
                <w:b/>
                <w:bCs/>
              </w:rPr>
            </w:pPr>
            <w:r w:rsidRPr="00620098">
              <w:rPr>
                <w:b/>
              </w:rPr>
              <w:t>Biểu số 202</w:t>
            </w:r>
          </w:p>
        </w:tc>
        <w:tc>
          <w:tcPr>
            <w:tcW w:w="181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337F" w:rsidRDefault="0067337F" w:rsidP="00387ADF">
            <w:pPr>
              <w:pStyle w:val="Heading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GIÁO VIÊN, GIẢNG VIÊN  </w:t>
            </w:r>
          </w:p>
          <w:p w:rsidR="0067337F" w:rsidRDefault="0067337F" w:rsidP="00387ADF">
            <w:pPr>
              <w:pStyle w:val="Heading1"/>
              <w:rPr>
                <w:rFonts w:ascii="Times New Roman" w:eastAsia="Arial Unicode MS" w:hAnsi="Times New Roman"/>
              </w:rPr>
            </w:pPr>
            <w:r w:rsidRPr="0056487C">
              <w:rPr>
                <w:rFonts w:ascii="Times New Roman" w:eastAsia="Arial Unicode MS" w:hAnsi="Times New Roman"/>
              </w:rPr>
              <w:t xml:space="preserve">TRONG HỆ THỐNG GIÁO DỤC </w:t>
            </w:r>
          </w:p>
          <w:p w:rsidR="0067337F" w:rsidRPr="0056487C" w:rsidRDefault="0067337F" w:rsidP="00387ADF">
            <w:pPr>
              <w:pStyle w:val="Heading1"/>
              <w:rPr>
                <w:rFonts w:eastAsia="Arial Unicode MS"/>
              </w:rPr>
            </w:pPr>
            <w:r w:rsidRPr="0056487C">
              <w:rPr>
                <w:rFonts w:ascii="Times New Roman" w:eastAsia="Arial Unicode MS" w:hAnsi="Times New Roman"/>
              </w:rPr>
              <w:t>NGHỀ NGHIỆP</w:t>
            </w:r>
          </w:p>
        </w:tc>
        <w:tc>
          <w:tcPr>
            <w:tcW w:w="1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Đơn vị báo cáo:</w:t>
            </w:r>
          </w:p>
        </w:tc>
      </w:tr>
      <w:tr w:rsidR="0067337F" w:rsidTr="00387ADF">
        <w:trPr>
          <w:cantSplit/>
          <w:trHeight w:val="345"/>
        </w:trPr>
        <w:tc>
          <w:tcPr>
            <w:tcW w:w="160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Pr="00EE270E" w:rsidRDefault="0067337F" w:rsidP="00387ADF">
            <w:pPr>
              <w:rPr>
                <w:i/>
                <w:iCs/>
                <w:szCs w:val="22"/>
              </w:rPr>
            </w:pPr>
            <w:r w:rsidRPr="000523C6">
              <w:rPr>
                <w:i/>
                <w:iCs/>
              </w:rPr>
              <w:t xml:space="preserve">Ban hành </w:t>
            </w:r>
            <w:r>
              <w:rPr>
                <w:i/>
                <w:iCs/>
              </w:rPr>
              <w:t xml:space="preserve">kèm </w:t>
            </w:r>
            <w:r w:rsidRPr="000523C6">
              <w:rPr>
                <w:i/>
                <w:iCs/>
              </w:rPr>
              <w:t xml:space="preserve">theo </w:t>
            </w:r>
            <w:r>
              <w:rPr>
                <w:i/>
                <w:iCs/>
              </w:rPr>
              <w:t>TT</w:t>
            </w:r>
            <w:r w:rsidRPr="000523C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số 15/2019/TT-BLĐTBXH ngày 18/9/2019 của Bộ trưởng </w:t>
            </w:r>
            <w:r w:rsidRPr="000523C6">
              <w:rPr>
                <w:i/>
                <w:iCs/>
              </w:rPr>
              <w:t>Bộ LĐTBXH</w:t>
            </w:r>
          </w:p>
        </w:tc>
        <w:tc>
          <w:tcPr>
            <w:tcW w:w="1816" w:type="pct"/>
            <w:vMerge/>
            <w:vAlign w:val="center"/>
          </w:tcPr>
          <w:p w:rsidR="0067337F" w:rsidRDefault="0067337F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rPr>
                <w:rFonts w:eastAsia="Arial Unicode MS"/>
              </w:rPr>
            </w:pPr>
          </w:p>
        </w:tc>
      </w:tr>
      <w:tr w:rsidR="0067337F" w:rsidTr="00387ADF">
        <w:trPr>
          <w:cantSplit/>
          <w:trHeight w:val="315"/>
        </w:trPr>
        <w:tc>
          <w:tcPr>
            <w:tcW w:w="1608" w:type="pct"/>
            <w:vMerge/>
            <w:vAlign w:val="center"/>
          </w:tcPr>
          <w:p w:rsidR="0067337F" w:rsidRDefault="0067337F" w:rsidP="00387ADF">
            <w:pPr>
              <w:rPr>
                <w:rFonts w:eastAsia="Arial Unicode MS"/>
                <w:szCs w:val="22"/>
              </w:rPr>
            </w:pPr>
          </w:p>
        </w:tc>
        <w:tc>
          <w:tcPr>
            <w:tcW w:w="1816" w:type="pct"/>
            <w:vMerge/>
            <w:vAlign w:val="center"/>
          </w:tcPr>
          <w:p w:rsidR="0067337F" w:rsidRDefault="0067337F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37F" w:rsidRDefault="0067337F" w:rsidP="00387ADF">
            <w:pPr>
              <w:pStyle w:val="n-dieu-p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620098" w:rsidTr="00387ADF">
        <w:trPr>
          <w:gridAfter w:val="1"/>
          <w:wAfter w:w="1576" w:type="pct"/>
          <w:cantSplit/>
          <w:trHeight w:val="375"/>
        </w:trPr>
        <w:tc>
          <w:tcPr>
            <w:tcW w:w="1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098" w:rsidRDefault="00620098" w:rsidP="00387ADF">
            <w:pPr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Ngày nhận báo cáo:</w:t>
            </w:r>
          </w:p>
        </w:tc>
        <w:tc>
          <w:tcPr>
            <w:tcW w:w="1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098" w:rsidRDefault="00620098" w:rsidP="00387ADF">
            <w:pPr>
              <w:pStyle w:val="n-dieu-p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Kỳ báo cáo: năm 20.…</w:t>
            </w:r>
          </w:p>
        </w:tc>
        <w:bookmarkStart w:id="0" w:name="_GoBack"/>
        <w:bookmarkEnd w:id="0"/>
      </w:tr>
      <w:tr w:rsidR="00620098" w:rsidRPr="00562813" w:rsidTr="00387ADF">
        <w:trPr>
          <w:gridAfter w:val="1"/>
          <w:wAfter w:w="1576" w:type="pct"/>
          <w:cantSplit/>
          <w:trHeight w:val="375"/>
        </w:trPr>
        <w:tc>
          <w:tcPr>
            <w:tcW w:w="1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098" w:rsidRPr="00EE4E70" w:rsidRDefault="00620098" w:rsidP="00387ADF">
            <w:pPr>
              <w:rPr>
                <w:rFonts w:eastAsia="Arial Unicode MS"/>
                <w:szCs w:val="22"/>
                <w:lang w:val="pt-BR"/>
              </w:rPr>
            </w:pPr>
            <w:r w:rsidRPr="00EE4E70">
              <w:rPr>
                <w:szCs w:val="22"/>
                <w:lang w:val="pt-BR"/>
              </w:rPr>
              <w:t>- Báo cáo năm: 31/1 năm sau</w:t>
            </w:r>
          </w:p>
        </w:tc>
        <w:tc>
          <w:tcPr>
            <w:tcW w:w="1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098" w:rsidRPr="00702724" w:rsidRDefault="00620098" w:rsidP="00387ADF">
            <w:pPr>
              <w:jc w:val="center"/>
              <w:rPr>
                <w:rFonts w:eastAsia="Arial Unicode MS"/>
              </w:rPr>
            </w:pPr>
            <w:r w:rsidRPr="00702724">
              <w:rPr>
                <w:rFonts w:eastAsia="Arial Unicode MS"/>
              </w:rPr>
              <w:t>(Từ 01/1 đến 31/12)</w:t>
            </w:r>
          </w:p>
        </w:tc>
      </w:tr>
    </w:tbl>
    <w:p w:rsidR="0067337F" w:rsidRDefault="0067337F" w:rsidP="0067337F">
      <w:r>
        <w:rPr>
          <w:i/>
        </w:rPr>
        <w:t xml:space="preserve">                                                                                                                                                                               </w:t>
      </w:r>
      <w:r w:rsidRPr="003845D5">
        <w:rPr>
          <w:i/>
        </w:rPr>
        <w:t>Đơn vị tính: ngườ</w:t>
      </w:r>
      <w:r>
        <w:t>i</w:t>
      </w:r>
    </w:p>
    <w:tbl>
      <w:tblPr>
        <w:tblW w:w="14104" w:type="dxa"/>
        <w:tblInd w:w="-339" w:type="dxa"/>
        <w:tblLook w:val="04A0" w:firstRow="1" w:lastRow="0" w:firstColumn="1" w:lastColumn="0" w:noHBand="0" w:noVBand="1"/>
      </w:tblPr>
      <w:tblGrid>
        <w:gridCol w:w="305"/>
        <w:gridCol w:w="3652"/>
        <w:gridCol w:w="708"/>
        <w:gridCol w:w="795"/>
        <w:gridCol w:w="984"/>
        <w:gridCol w:w="507"/>
        <w:gridCol w:w="867"/>
        <w:gridCol w:w="851"/>
        <w:gridCol w:w="149"/>
        <w:gridCol w:w="261"/>
        <w:gridCol w:w="50"/>
        <w:gridCol w:w="689"/>
        <w:gridCol w:w="1219"/>
        <w:gridCol w:w="803"/>
        <w:gridCol w:w="1000"/>
        <w:gridCol w:w="1264"/>
      </w:tblGrid>
      <w:tr w:rsidR="0067337F" w:rsidRPr="000B308A" w:rsidTr="00387ADF">
        <w:trPr>
          <w:gridBefore w:val="1"/>
          <w:wBefore w:w="305" w:type="dxa"/>
          <w:trHeight w:val="32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Mã số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Tổng số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>
              <w:t>Trong tổng số</w:t>
            </w:r>
            <w:r w:rsidRPr="000B308A">
              <w:t xml:space="preserve"> </w:t>
            </w:r>
          </w:p>
        </w:tc>
        <w:tc>
          <w:tcPr>
            <w:tcW w:w="6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Trong tổng số</w:t>
            </w:r>
          </w:p>
        </w:tc>
      </w:tr>
      <w:tr w:rsidR="0067337F" w:rsidRPr="000B308A" w:rsidTr="00387ADF">
        <w:trPr>
          <w:gridBefore w:val="1"/>
          <w:wBefore w:w="305" w:type="dxa"/>
          <w:trHeight w:val="21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Nữ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Dân tộc ít người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Công lập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>
              <w:t>Trong tổng số</w:t>
            </w:r>
            <w:r w:rsidRPr="000B308A">
              <w:t xml:space="preserve">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Trung ương quản lý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>
              <w:t>Trong tổng số</w:t>
            </w:r>
            <w:r w:rsidRPr="000B308A">
              <w:t xml:space="preserve"> </w:t>
            </w:r>
          </w:p>
        </w:tc>
      </w:tr>
      <w:tr w:rsidR="0067337F" w:rsidRPr="000B308A" w:rsidTr="00387ADF">
        <w:trPr>
          <w:gridBefore w:val="1"/>
          <w:wBefore w:w="305" w:type="dxa"/>
          <w:trHeight w:val="3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Nữ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Dân tộc ít người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7F" w:rsidRPr="000B308A" w:rsidRDefault="0067337F" w:rsidP="00387ADF"/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>Nữ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F" w:rsidRPr="000B308A" w:rsidRDefault="0067337F" w:rsidP="00387ADF">
            <w:pPr>
              <w:jc w:val="center"/>
            </w:pPr>
            <w:r w:rsidRPr="000B308A">
              <w:t xml:space="preserve">Dân tộc ít </w:t>
            </w:r>
            <w:r>
              <w:t>N</w:t>
            </w:r>
            <w:r w:rsidRPr="000B308A">
              <w:t>người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A140D7" w:rsidRDefault="0067337F" w:rsidP="00387ADF">
            <w:pPr>
              <w:jc w:val="center"/>
            </w:pPr>
            <w:r w:rsidRPr="00A140D7">
              <w:t>9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pPr>
              <w:ind w:left="426"/>
              <w:jc w:val="center"/>
              <w:rPr>
                <w:b/>
                <w:bCs/>
              </w:rPr>
            </w:pPr>
            <w:r w:rsidRPr="000B308A">
              <w:rPr>
                <w:b/>
                <w:bCs/>
              </w:rPr>
              <w:t>Tổng số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pPr>
              <w:rPr>
                <w:b/>
                <w:bCs/>
              </w:rPr>
            </w:pPr>
            <w:r w:rsidRPr="000B308A">
              <w:rPr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3D1BCD" w:rsidRDefault="0067337F" w:rsidP="00387ADF">
            <w:pPr>
              <w:rPr>
                <w:b/>
                <w:iCs/>
              </w:rPr>
            </w:pPr>
            <w:r w:rsidRPr="003D1BCD">
              <w:rPr>
                <w:b/>
                <w:iCs/>
              </w:rPr>
              <w:t>Chia theo cơ sở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  <w:rPr>
                <w:iCs/>
              </w:rPr>
            </w:pPr>
            <w:r w:rsidRPr="00E14940">
              <w:rPr>
                <w:iCs/>
              </w:rPr>
              <w:t>110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>
              <w:t>Trường Cao đẳng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111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Trường Trung cấp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112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95FF8" w:rsidRDefault="0067337F" w:rsidP="00387ADF">
            <w:r w:rsidRPr="000B308A">
              <w:t xml:space="preserve">Trung tâm dạy </w:t>
            </w:r>
            <w:r w:rsidRPr="00D2639E">
              <w:rPr>
                <w:szCs w:val="28"/>
                <w:lang w:val="vi-VN"/>
              </w:rPr>
              <w:t xml:space="preserve">giáo dục </w:t>
            </w:r>
            <w:r>
              <w:rPr>
                <w:szCs w:val="28"/>
              </w:rPr>
              <w:t>NN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113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 xml:space="preserve">Cơ sở khác có </w:t>
            </w:r>
            <w:r>
              <w:t>đăng ký GDNN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114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3D1BCD" w:rsidRDefault="0067337F" w:rsidP="00387ADF">
            <w:pPr>
              <w:rPr>
                <w:b/>
                <w:iCs/>
              </w:rPr>
            </w:pPr>
            <w:r w:rsidRPr="003D1BCD">
              <w:rPr>
                <w:b/>
                <w:iCs/>
              </w:rPr>
              <w:t>Chia theo cơ hữu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  <w:rPr>
                <w:iCs/>
              </w:rPr>
            </w:pPr>
            <w:r w:rsidRPr="00E14940">
              <w:rPr>
                <w:iCs/>
              </w:rPr>
              <w:t>120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Biên chế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121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Hợp đồng (từ 1 năm trở lên)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122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3D1BCD" w:rsidRDefault="0067337F" w:rsidP="00387ADF">
            <w:pPr>
              <w:rPr>
                <w:b/>
                <w:iCs/>
              </w:rPr>
            </w:pPr>
            <w:r w:rsidRPr="003D1BCD">
              <w:rPr>
                <w:b/>
                <w:iCs/>
              </w:rPr>
              <w:t>Chia theo trình độ chuyên môn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  <w:rPr>
                <w:iCs/>
              </w:rPr>
            </w:pPr>
            <w:r w:rsidRPr="00E14940">
              <w:rPr>
                <w:iCs/>
              </w:rPr>
              <w:t>130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Trên đại học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131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>
              <w:t>Đ</w:t>
            </w:r>
            <w:r w:rsidRPr="000B308A">
              <w:t>ại học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>
              <w:t>132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>
              <w:t>C</w:t>
            </w:r>
            <w:r w:rsidRPr="000B308A">
              <w:t>ao đẳng/cao</w:t>
            </w:r>
            <w:r>
              <w:t xml:space="preserve"> </w:t>
            </w:r>
            <w:r w:rsidRPr="000B308A">
              <w:t>đẳng nghề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>
              <w:t>133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T</w:t>
            </w:r>
            <w:r>
              <w:t>rung cấp/</w:t>
            </w:r>
            <w:r w:rsidRPr="000B308A">
              <w:t xml:space="preserve">Trung cấp </w:t>
            </w:r>
            <w:r w:rsidRPr="000B308A">
              <w:rPr>
                <w:lang w:val="vi-VN"/>
              </w:rPr>
              <w:t>nghề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 w:rsidRPr="00E14940">
              <w:t>1</w:t>
            </w:r>
            <w:r>
              <w:t>34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RPr="000B308A" w:rsidTr="00387ADF">
        <w:trPr>
          <w:gridBefore w:val="1"/>
          <w:wBefore w:w="305" w:type="dxa"/>
          <w:trHeight w:val="340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Trình độ khác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E14940" w:rsidRDefault="0067337F" w:rsidP="00387ADF">
            <w:pPr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  <w:tc>
          <w:tcPr>
            <w:tcW w:w="12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7F" w:rsidRPr="000B308A" w:rsidRDefault="0067337F" w:rsidP="00387ADF">
            <w:r w:rsidRPr="000B308A">
              <w:t> </w:t>
            </w:r>
          </w:p>
        </w:tc>
      </w:tr>
      <w:tr w:rsidR="0067337F" w:rsidTr="00387AD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rPr>
                <w:rFonts w:eastAsia="Arial Unicode MS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ind w:hanging="142"/>
              <w:rPr>
                <w:rFonts w:eastAsia="Arial Unicode MS"/>
                <w:b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ind w:hanging="142"/>
              <w:rPr>
                <w:rFonts w:eastAsia="Arial Unicode MS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804" w:rsidRDefault="00AD4804" w:rsidP="00387ADF">
            <w:pPr>
              <w:ind w:hanging="142"/>
              <w:jc w:val="center"/>
            </w:pPr>
          </w:p>
          <w:p w:rsidR="0067337F" w:rsidRDefault="0067337F" w:rsidP="00387ADF">
            <w:pPr>
              <w:ind w:hanging="142"/>
              <w:jc w:val="center"/>
              <w:rPr>
                <w:rFonts w:eastAsia="Arial Unicode MS"/>
              </w:rPr>
            </w:pPr>
            <w:r>
              <w:t>…… Ngày…..tháng…..năm….</w:t>
            </w:r>
          </w:p>
        </w:tc>
      </w:tr>
      <w:tr w:rsidR="0067337F" w:rsidTr="00387AD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lập biểu</w:t>
            </w:r>
          </w:p>
          <w:p w:rsidR="0067337F" w:rsidRDefault="0067337F" w:rsidP="00387A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4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337F" w:rsidRDefault="0067337F" w:rsidP="00387ADF">
            <w:pPr>
              <w:ind w:hanging="142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rFonts w:eastAsia="Arial Unicode MS"/>
                <w:b/>
                <w:bCs/>
              </w:rPr>
              <w:t xml:space="preserve">        </w:t>
            </w: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  <w:p w:rsidR="0067337F" w:rsidRDefault="0067337F" w:rsidP="00387ADF">
            <w:pPr>
              <w:ind w:hanging="142"/>
              <w:jc w:val="center"/>
              <w:rPr>
                <w:rFonts w:eastAsia="Arial Unicode MS"/>
                <w:b/>
                <w:bCs/>
              </w:rPr>
            </w:pPr>
            <w:r>
              <w:rPr>
                <w:i/>
                <w:iCs/>
              </w:rPr>
              <w:t xml:space="preserve">         </w:t>
            </w: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931156" w:rsidRDefault="00931156" w:rsidP="00D32DF8"/>
    <w:sectPr w:rsidR="00931156" w:rsidSect="00AD4804">
      <w:pgSz w:w="16838" w:h="11906" w:orient="landscape"/>
      <w:pgMar w:top="567" w:right="1440" w:bottom="851" w:left="1440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85" w:rsidRDefault="00EE7585" w:rsidP="00AD4804">
      <w:r>
        <w:separator/>
      </w:r>
    </w:p>
  </w:endnote>
  <w:endnote w:type="continuationSeparator" w:id="0">
    <w:p w:rsidR="00EE7585" w:rsidRDefault="00EE7585" w:rsidP="00AD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85" w:rsidRDefault="00EE7585" w:rsidP="00AD4804">
      <w:r>
        <w:separator/>
      </w:r>
    </w:p>
  </w:footnote>
  <w:footnote w:type="continuationSeparator" w:id="0">
    <w:p w:rsidR="00EE7585" w:rsidRDefault="00EE7585" w:rsidP="00AD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41"/>
    <w:rsid w:val="00354441"/>
    <w:rsid w:val="00620098"/>
    <w:rsid w:val="0067337F"/>
    <w:rsid w:val="00931156"/>
    <w:rsid w:val="00AD4804"/>
    <w:rsid w:val="00BA54F4"/>
    <w:rsid w:val="00D32DF8"/>
    <w:rsid w:val="00D838FD"/>
    <w:rsid w:val="00E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EE7E-E9EC-4656-B154-8560528E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7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337F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37F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6733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AD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804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804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</cp:revision>
  <dcterms:created xsi:type="dcterms:W3CDTF">2022-01-05T09:00:00Z</dcterms:created>
  <dcterms:modified xsi:type="dcterms:W3CDTF">2022-01-06T04:24:00Z</dcterms:modified>
</cp:coreProperties>
</file>